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E3" w:rsidRDefault="009C0FE3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>04 Број: 011-975/21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>30. јун 2021. године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4801EF" w:rsidRDefault="004801EF" w:rsidP="00685CC1">
      <w:pPr>
        <w:rPr>
          <w:lang w:val="sr-Cyrl-RS"/>
        </w:rPr>
      </w:pPr>
    </w:p>
    <w:p w:rsidR="009C0FE3" w:rsidRDefault="009C0FE3" w:rsidP="00685CC1">
      <w:pPr>
        <w:rPr>
          <w:lang w:val="sr-Cyrl-RS"/>
        </w:rPr>
      </w:pPr>
    </w:p>
    <w:p w:rsidR="004801EF" w:rsidRDefault="004801EF" w:rsidP="00685CC1">
      <w:pPr>
        <w:rPr>
          <w:lang w:val="sr-Cyrl-RS"/>
        </w:rPr>
      </w:pPr>
    </w:p>
    <w:p w:rsidR="009C0FE3" w:rsidRDefault="009C0FE3" w:rsidP="00685CC1">
      <w:pPr>
        <w:rPr>
          <w:lang w:val="sr-Cyrl-RS"/>
        </w:rPr>
      </w:pPr>
    </w:p>
    <w:p w:rsidR="009C0FE3" w:rsidRDefault="009C0FE3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4801EF" w:rsidRDefault="004801EF" w:rsidP="00685CC1">
      <w:pPr>
        <w:jc w:val="center"/>
        <w:rPr>
          <w:lang w:val="sr-Cyrl-RS"/>
        </w:rPr>
      </w:pPr>
    </w:p>
    <w:p w:rsidR="009C0FE3" w:rsidRDefault="009C0FE3" w:rsidP="00685CC1">
      <w:pPr>
        <w:jc w:val="center"/>
        <w:rPr>
          <w:lang w:val="sr-Cyrl-RS"/>
        </w:rPr>
      </w:pPr>
    </w:p>
    <w:p w:rsidR="009C0FE3" w:rsidRDefault="009C0FE3" w:rsidP="00685CC1">
      <w:pPr>
        <w:jc w:val="center"/>
        <w:rPr>
          <w:lang w:val="sr-Cyrl-RS"/>
        </w:rPr>
      </w:pPr>
    </w:p>
    <w:p w:rsidR="009C0FE3" w:rsidRDefault="009C0FE3" w:rsidP="004801EF">
      <w:pPr>
        <w:spacing w:after="120" w:line="276" w:lineRule="auto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30 јуна 2021. године, размотрио је амандмане на ПРЕДЛОГ ЗАКОНА О ИЗМЕНАМА И ДОПУНАМА ЗАКОНА О ВИСОКОМ ОБРАЗОВАЊУ, који је поднела Влада, у појединостима.</w:t>
      </w:r>
    </w:p>
    <w:p w:rsidR="004801EF" w:rsidRDefault="009C0FE3" w:rsidP="004801EF">
      <w:pPr>
        <w:spacing w:line="276" w:lineRule="auto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801EF" w:rsidRDefault="004801EF" w:rsidP="004801EF">
      <w:pPr>
        <w:spacing w:line="276" w:lineRule="auto"/>
        <w:rPr>
          <w:lang w:val="sr-Cyrl-RS"/>
        </w:rPr>
      </w:pPr>
    </w:p>
    <w:p w:rsidR="004801EF" w:rsidRDefault="009C0FE3" w:rsidP="004801E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C0FE3" w:rsidRDefault="009C0FE3" w:rsidP="004801EF">
      <w:pPr>
        <w:jc w:val="center"/>
        <w:rPr>
          <w:lang w:val="sr-Cyrl-RS"/>
        </w:rPr>
      </w:pPr>
    </w:p>
    <w:p w:rsidR="004801EF" w:rsidRDefault="004801EF" w:rsidP="004801EF">
      <w:pPr>
        <w:jc w:val="center"/>
        <w:rPr>
          <w:lang w:val="sr-Cyrl-RS"/>
        </w:rPr>
      </w:pPr>
    </w:p>
    <w:p w:rsidR="009C0FE3" w:rsidRDefault="009C0FE3" w:rsidP="004801EF">
      <w:pPr>
        <w:spacing w:after="120" w:line="276" w:lineRule="auto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</w:t>
      </w:r>
      <w:r w:rsidR="004801EF">
        <w:rPr>
          <w:lang w:val="sr-Cyrl-RS"/>
        </w:rPr>
        <w:t>е скупштине, размотрио амандман на члан 20.</w:t>
      </w:r>
      <w:r>
        <w:rPr>
          <w:lang w:val="sr-Cyrl-RS"/>
        </w:rPr>
        <w:t xml:space="preserve"> Предлог</w:t>
      </w:r>
      <w:r w:rsidR="004801EF">
        <w:rPr>
          <w:lang w:val="sr-Cyrl-RS"/>
        </w:rPr>
        <w:t>а</w:t>
      </w:r>
      <w:r>
        <w:rPr>
          <w:lang w:val="sr-Cyrl-RS"/>
        </w:rPr>
        <w:t xml:space="preserve"> закона о изменама и допунама Закона о </w:t>
      </w:r>
      <w:r w:rsidR="004801EF">
        <w:rPr>
          <w:lang w:val="sr-Cyrl-RS"/>
        </w:rPr>
        <w:t>високом образовању</w:t>
      </w:r>
      <w:r w:rsidR="000F4140">
        <w:rPr>
          <w:lang w:val="sr-Cyrl-RS"/>
        </w:rPr>
        <w:t>,</w:t>
      </w:r>
      <w:r w:rsidR="004801EF">
        <w:rPr>
          <w:lang w:val="sr-Cyrl-RS"/>
        </w:rPr>
        <w:t xml:space="preserve"> који је поднео Одбор за образовање, науку, технолошки развој и информатичко друштво</w:t>
      </w:r>
      <w:bookmarkStart w:id="0" w:name="_GoBack"/>
      <w:bookmarkEnd w:id="0"/>
      <w:r w:rsidR="004801EF">
        <w:rPr>
          <w:lang w:val="sr-Cyrl-RS"/>
        </w:rPr>
        <w:t xml:space="preserve"> и сматра да је </w:t>
      </w:r>
      <w:r>
        <w:rPr>
          <w:lang w:val="sr-Cyrl-RS"/>
        </w:rPr>
        <w:t>у складу са Уставом и правним системом Републике Србије</w:t>
      </w:r>
      <w:r w:rsidR="004801E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C0FE3" w:rsidRDefault="009C0FE3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C0FE3" w:rsidRDefault="009C0FE3" w:rsidP="00685CC1">
      <w:pPr>
        <w:spacing w:after="120"/>
        <w:rPr>
          <w:lang w:val="sr-Cyrl-RS"/>
        </w:rPr>
      </w:pPr>
    </w:p>
    <w:p w:rsidR="004801EF" w:rsidRDefault="004801EF" w:rsidP="00685CC1">
      <w:pPr>
        <w:spacing w:after="120"/>
        <w:rPr>
          <w:lang w:val="sr-Cyrl-RS"/>
        </w:rPr>
      </w:pPr>
    </w:p>
    <w:p w:rsidR="009C0FE3" w:rsidRDefault="009C0FE3" w:rsidP="004801E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F4140">
        <w:rPr>
          <w:lang w:val="sr-Cyrl-RS"/>
        </w:rPr>
        <w:t xml:space="preserve">  </w:t>
      </w:r>
      <w:r>
        <w:rPr>
          <w:lang w:val="sr-Cyrl-RS"/>
        </w:rPr>
        <w:t>Председник</w:t>
      </w:r>
    </w:p>
    <w:p w:rsidR="004801EF" w:rsidRDefault="004801EF" w:rsidP="004801EF">
      <w:pPr>
        <w:rPr>
          <w:lang w:val="sr-Cyrl-RS"/>
        </w:rPr>
      </w:pPr>
    </w:p>
    <w:p w:rsidR="009C0FE3" w:rsidRDefault="009C0FE3" w:rsidP="004801E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9A387D" w:rsidRPr="009C0FE3" w:rsidRDefault="009A387D">
      <w:pPr>
        <w:rPr>
          <w:lang w:val="sr-Cyrl-RS"/>
        </w:rPr>
      </w:pPr>
    </w:p>
    <w:sectPr w:rsidR="009A387D" w:rsidRPr="009C0FE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E3"/>
    <w:rsid w:val="000F4140"/>
    <w:rsid w:val="001F2708"/>
    <w:rsid w:val="0026725C"/>
    <w:rsid w:val="002D4EB6"/>
    <w:rsid w:val="0031406C"/>
    <w:rsid w:val="00360496"/>
    <w:rsid w:val="00396C75"/>
    <w:rsid w:val="004801EF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9C0FE3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E327"/>
  <w15:docId w15:val="{5CB36A2B-BE7B-4F8B-A4F7-378CB22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3</cp:revision>
  <dcterms:created xsi:type="dcterms:W3CDTF">2021-06-30T06:10:00Z</dcterms:created>
  <dcterms:modified xsi:type="dcterms:W3CDTF">2021-06-30T07:11:00Z</dcterms:modified>
</cp:coreProperties>
</file>